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136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63"/>
        <w:gridCol w:w="2619"/>
        <w:gridCol w:w="3317"/>
      </w:tblGrid>
      <w:tr w:rsidR="00C42263" w:rsidTr="00AB0470">
        <w:tc>
          <w:tcPr>
            <w:tcW w:w="7763" w:type="dxa"/>
          </w:tcPr>
          <w:p w:rsidR="00C42263" w:rsidRDefault="00F37DFC" w:rsidP="00AB0470">
            <w:pPr>
              <w:jc w:val="center"/>
            </w:pPr>
            <w:bookmarkStart w:id="0" w:name="_GoBack"/>
            <w:r>
              <w:rPr>
                <w:noProof/>
                <w:lang w:eastAsia="pt-BR"/>
              </w:rPr>
              <w:drawing>
                <wp:anchor distT="0" distB="0" distL="114300" distR="114300" simplePos="0" relativeHeight="251658240" behindDoc="1" locked="0" layoutInCell="1" allowOverlap="1" wp14:anchorId="6C64E1B2" wp14:editId="75334C0B">
                  <wp:simplePos x="0" y="0"/>
                  <wp:positionH relativeFrom="column">
                    <wp:posOffset>-1070610</wp:posOffset>
                  </wp:positionH>
                  <wp:positionV relativeFrom="paragraph">
                    <wp:posOffset>-928370</wp:posOffset>
                  </wp:positionV>
                  <wp:extent cx="7572375" cy="10708769"/>
                  <wp:effectExtent l="0" t="0" r="0" b="0"/>
                  <wp:wrapNone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ndo carta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2375" cy="10708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715E8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4BF92EDE" wp14:editId="3187D1A4">
                  <wp:extent cx="1158940" cy="1076325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STEMA LOGO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715" cy="107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</w:tcPr>
          <w:p w:rsidR="00C42263" w:rsidRDefault="00C42263"/>
        </w:tc>
        <w:tc>
          <w:tcPr>
            <w:tcW w:w="3317" w:type="dxa"/>
          </w:tcPr>
          <w:p w:rsidR="00C42263" w:rsidRDefault="00C42263"/>
        </w:tc>
      </w:tr>
    </w:tbl>
    <w:p w:rsidR="000339B6" w:rsidRDefault="000339B6"/>
    <w:p w:rsidR="003E19C0" w:rsidRDefault="003E19C0" w:rsidP="000339B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39B6" w:rsidRDefault="000339B6" w:rsidP="000339B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39B6">
        <w:rPr>
          <w:rFonts w:ascii="Times New Roman" w:hAnsi="Times New Roman" w:cs="Times New Roman"/>
          <w:b/>
          <w:sz w:val="24"/>
          <w:szCs w:val="24"/>
        </w:rPr>
        <w:t>TERMO DE DOAÇÃO DE MATERIAIS INFORMACIONAIS</w:t>
      </w:r>
    </w:p>
    <w:p w:rsidR="003E19C0" w:rsidRPr="000339B6" w:rsidRDefault="003E19C0" w:rsidP="000339B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39B6" w:rsidRPr="000339B6" w:rsidRDefault="000339B6" w:rsidP="000339B6">
      <w:pPr>
        <w:jc w:val="both"/>
        <w:rPr>
          <w:rFonts w:ascii="Times New Roman" w:hAnsi="Times New Roman" w:cs="Times New Roman"/>
          <w:sz w:val="24"/>
          <w:szCs w:val="24"/>
        </w:rPr>
      </w:pPr>
      <w:r w:rsidRPr="00C8476B">
        <w:rPr>
          <w:rFonts w:ascii="Times New Roman" w:hAnsi="Times New Roman" w:cs="Times New Roman"/>
          <w:sz w:val="24"/>
          <w:szCs w:val="24"/>
        </w:rPr>
        <w:t>Eu,______________________________________________________________, aceito as con</w:t>
      </w:r>
      <w:r w:rsidR="00C42263" w:rsidRPr="00C8476B">
        <w:rPr>
          <w:rFonts w:ascii="Times New Roman" w:hAnsi="Times New Roman" w:cs="Times New Roman"/>
          <w:sz w:val="24"/>
          <w:szCs w:val="24"/>
        </w:rPr>
        <w:t>dições gerais estabelecidas pelo Sistema de Bibliotecas através de sua unidade, a</w:t>
      </w:r>
      <w:r w:rsidRPr="00C8476B">
        <w:rPr>
          <w:rFonts w:ascii="Times New Roman" w:hAnsi="Times New Roman" w:cs="Times New Roman"/>
          <w:sz w:val="24"/>
          <w:szCs w:val="24"/>
        </w:rPr>
        <w:t xml:space="preserve"> Biblioteca </w:t>
      </w:r>
      <w:r w:rsidR="00AB0470" w:rsidRPr="00AB0470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(especificar unidade)</w:t>
      </w:r>
      <w:r w:rsidR="00C42263" w:rsidRPr="00AB0470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,</w:t>
      </w:r>
      <w:r w:rsidRPr="00AB047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42263" w:rsidRPr="00C8476B">
        <w:rPr>
          <w:rFonts w:ascii="Times New Roman" w:hAnsi="Times New Roman" w:cs="Times New Roman"/>
          <w:sz w:val="24"/>
          <w:szCs w:val="24"/>
        </w:rPr>
        <w:t>vinculada a</w:t>
      </w:r>
      <w:r w:rsidRPr="00C8476B">
        <w:rPr>
          <w:rFonts w:ascii="Times New Roman" w:hAnsi="Times New Roman" w:cs="Times New Roman"/>
          <w:sz w:val="24"/>
          <w:szCs w:val="24"/>
        </w:rPr>
        <w:t xml:space="preserve"> Universidade Federal Rural do </w:t>
      </w:r>
      <w:proofErr w:type="spellStart"/>
      <w:r w:rsidRPr="00C8476B">
        <w:rPr>
          <w:rFonts w:ascii="Times New Roman" w:hAnsi="Times New Roman" w:cs="Times New Roman"/>
          <w:sz w:val="24"/>
          <w:szCs w:val="24"/>
        </w:rPr>
        <w:t>Semi-Árido</w:t>
      </w:r>
      <w:proofErr w:type="spellEnd"/>
      <w:r w:rsidRPr="00C8476B">
        <w:rPr>
          <w:rFonts w:ascii="Times New Roman" w:hAnsi="Times New Roman" w:cs="Times New Roman"/>
          <w:sz w:val="24"/>
          <w:szCs w:val="24"/>
        </w:rPr>
        <w:t xml:space="preserve"> para a aceitação de doação de material </w:t>
      </w:r>
      <w:r w:rsidR="00CC469B" w:rsidRPr="00C8476B">
        <w:rPr>
          <w:rFonts w:ascii="Times New Roman" w:hAnsi="Times New Roman" w:cs="Times New Roman"/>
          <w:sz w:val="24"/>
          <w:szCs w:val="24"/>
        </w:rPr>
        <w:t>informacional</w:t>
      </w:r>
      <w:r w:rsidRPr="000339B6">
        <w:rPr>
          <w:rFonts w:ascii="Times New Roman" w:hAnsi="Times New Roman" w:cs="Times New Roman"/>
          <w:sz w:val="24"/>
          <w:szCs w:val="24"/>
        </w:rPr>
        <w:t>:</w:t>
      </w:r>
    </w:p>
    <w:p w:rsidR="000339B6" w:rsidRPr="0053715D" w:rsidRDefault="000339B6" w:rsidP="000339B6">
      <w:pPr>
        <w:jc w:val="both"/>
        <w:rPr>
          <w:rFonts w:ascii="Times New Roman" w:hAnsi="Times New Roman" w:cs="Times New Roman"/>
          <w:sz w:val="24"/>
          <w:szCs w:val="24"/>
        </w:rPr>
      </w:pPr>
      <w:r w:rsidRPr="0053715D">
        <w:rPr>
          <w:rFonts w:ascii="Times New Roman" w:hAnsi="Times New Roman" w:cs="Times New Roman"/>
          <w:sz w:val="24"/>
          <w:szCs w:val="24"/>
        </w:rPr>
        <w:t xml:space="preserve">1. A Biblioteca aceitará doação de material informacional (livros, </w:t>
      </w:r>
      <w:proofErr w:type="spellStart"/>
      <w:r w:rsidRPr="0053715D">
        <w:rPr>
          <w:rFonts w:ascii="Times New Roman" w:hAnsi="Times New Roman" w:cs="Times New Roman"/>
          <w:sz w:val="24"/>
          <w:szCs w:val="24"/>
        </w:rPr>
        <w:t>tcc’</w:t>
      </w:r>
      <w:r w:rsidR="00C42263" w:rsidRPr="0053715D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C42263" w:rsidRPr="0053715D">
        <w:rPr>
          <w:rFonts w:ascii="Times New Roman" w:hAnsi="Times New Roman" w:cs="Times New Roman"/>
          <w:sz w:val="24"/>
          <w:szCs w:val="24"/>
        </w:rPr>
        <w:t xml:space="preserve">, periódicos, </w:t>
      </w:r>
      <w:proofErr w:type="spellStart"/>
      <w:r w:rsidR="00C42263" w:rsidRPr="0053715D">
        <w:rPr>
          <w:rFonts w:ascii="Times New Roman" w:hAnsi="Times New Roman" w:cs="Times New Roman"/>
          <w:sz w:val="24"/>
          <w:szCs w:val="24"/>
        </w:rPr>
        <w:t>etc</w:t>
      </w:r>
      <w:proofErr w:type="spellEnd"/>
      <w:r w:rsidR="00C42263" w:rsidRPr="0053715D">
        <w:rPr>
          <w:rFonts w:ascii="Times New Roman" w:hAnsi="Times New Roman" w:cs="Times New Roman"/>
          <w:sz w:val="24"/>
          <w:szCs w:val="24"/>
        </w:rPr>
        <w:t xml:space="preserve">), cuja indicação bibliográfica esteja contida na bibliografia Básica ou Complementar dos cursos ofertados pela UFERSA, </w:t>
      </w:r>
      <w:r w:rsidR="00C8476B" w:rsidRPr="0053715D">
        <w:rPr>
          <w:rFonts w:ascii="Times New Roman" w:hAnsi="Times New Roman" w:cs="Times New Roman"/>
          <w:sz w:val="24"/>
          <w:szCs w:val="24"/>
        </w:rPr>
        <w:t xml:space="preserve">e/ou </w:t>
      </w:r>
      <w:r w:rsidR="00C42263" w:rsidRPr="0053715D">
        <w:rPr>
          <w:rFonts w:ascii="Times New Roman" w:hAnsi="Times New Roman" w:cs="Times New Roman"/>
          <w:sz w:val="24"/>
          <w:szCs w:val="24"/>
        </w:rPr>
        <w:t>cujo</w:t>
      </w:r>
      <w:r w:rsidRPr="0053715D">
        <w:rPr>
          <w:rFonts w:ascii="Times New Roman" w:hAnsi="Times New Roman" w:cs="Times New Roman"/>
          <w:sz w:val="24"/>
          <w:szCs w:val="24"/>
        </w:rPr>
        <w:t>s temas</w:t>
      </w:r>
      <w:r w:rsidR="00DD1B3F" w:rsidRPr="0053715D">
        <w:rPr>
          <w:rFonts w:ascii="Times New Roman" w:hAnsi="Times New Roman" w:cs="Times New Roman"/>
          <w:sz w:val="24"/>
          <w:szCs w:val="24"/>
        </w:rPr>
        <w:t xml:space="preserve"> passem por uma avaliação prévia do </w:t>
      </w:r>
      <w:proofErr w:type="gramStart"/>
      <w:r w:rsidR="00DD1B3F" w:rsidRPr="0053715D">
        <w:rPr>
          <w:rFonts w:ascii="Times New Roman" w:hAnsi="Times New Roman" w:cs="Times New Roman"/>
          <w:sz w:val="24"/>
          <w:szCs w:val="24"/>
        </w:rPr>
        <w:t>bibliotecário(</w:t>
      </w:r>
      <w:proofErr w:type="gramEnd"/>
      <w:r w:rsidR="00DD1B3F" w:rsidRPr="0053715D">
        <w:rPr>
          <w:rFonts w:ascii="Times New Roman" w:hAnsi="Times New Roman" w:cs="Times New Roman"/>
          <w:sz w:val="24"/>
          <w:szCs w:val="24"/>
        </w:rPr>
        <w:t>a)</w:t>
      </w:r>
      <w:r w:rsidR="002616D3" w:rsidRPr="0053715D">
        <w:rPr>
          <w:rFonts w:ascii="Times New Roman" w:hAnsi="Times New Roman" w:cs="Times New Roman"/>
          <w:sz w:val="24"/>
          <w:szCs w:val="24"/>
        </w:rPr>
        <w:t xml:space="preserve"> </w:t>
      </w:r>
      <w:r w:rsidR="00720309">
        <w:rPr>
          <w:rFonts w:ascii="Times New Roman" w:hAnsi="Times New Roman" w:cs="Times New Roman"/>
          <w:sz w:val="24"/>
          <w:szCs w:val="24"/>
        </w:rPr>
        <w:t>e um</w:t>
      </w:r>
      <w:r w:rsidR="003406A9">
        <w:rPr>
          <w:rFonts w:ascii="Times New Roman" w:hAnsi="Times New Roman" w:cs="Times New Roman"/>
          <w:sz w:val="24"/>
          <w:szCs w:val="24"/>
        </w:rPr>
        <w:t xml:space="preserve"> possível</w:t>
      </w:r>
      <w:r w:rsidR="002616D3" w:rsidRPr="0053715D">
        <w:rPr>
          <w:rFonts w:ascii="Times New Roman" w:hAnsi="Times New Roman" w:cs="Times New Roman"/>
          <w:sz w:val="24"/>
          <w:szCs w:val="24"/>
        </w:rPr>
        <w:t xml:space="preserve"> </w:t>
      </w:r>
      <w:r w:rsidR="00720309">
        <w:rPr>
          <w:rFonts w:ascii="Times New Roman" w:hAnsi="Times New Roman" w:cs="Times New Roman"/>
          <w:sz w:val="24"/>
          <w:szCs w:val="24"/>
        </w:rPr>
        <w:t>representante especialista da área</w:t>
      </w:r>
      <w:r w:rsidR="00DD1B3F" w:rsidRPr="0053715D">
        <w:rPr>
          <w:rFonts w:ascii="Times New Roman" w:hAnsi="Times New Roman" w:cs="Times New Roman"/>
          <w:sz w:val="24"/>
          <w:szCs w:val="24"/>
        </w:rPr>
        <w:t>, sendo assim, avaliada a pertinência</w:t>
      </w:r>
      <w:r w:rsidR="003406A9">
        <w:rPr>
          <w:rFonts w:ascii="Times New Roman" w:hAnsi="Times New Roman" w:cs="Times New Roman"/>
          <w:sz w:val="24"/>
          <w:szCs w:val="24"/>
        </w:rPr>
        <w:t xml:space="preserve"> do material</w:t>
      </w:r>
      <w:r w:rsidR="00DD1B3F" w:rsidRPr="0053715D">
        <w:rPr>
          <w:rFonts w:ascii="Times New Roman" w:hAnsi="Times New Roman" w:cs="Times New Roman"/>
          <w:sz w:val="24"/>
          <w:szCs w:val="24"/>
        </w:rPr>
        <w:t xml:space="preserve"> para composição do acervo local da </w:t>
      </w:r>
      <w:r w:rsidR="003406A9">
        <w:rPr>
          <w:rFonts w:ascii="Times New Roman" w:hAnsi="Times New Roman" w:cs="Times New Roman"/>
          <w:sz w:val="24"/>
          <w:szCs w:val="24"/>
        </w:rPr>
        <w:t xml:space="preserve">sua </w:t>
      </w:r>
      <w:r w:rsidR="00DD1B3F" w:rsidRPr="0053715D">
        <w:rPr>
          <w:rFonts w:ascii="Times New Roman" w:hAnsi="Times New Roman" w:cs="Times New Roman"/>
          <w:sz w:val="24"/>
          <w:szCs w:val="24"/>
        </w:rPr>
        <w:t>unidade</w:t>
      </w:r>
      <w:r w:rsidRPr="0053715D">
        <w:rPr>
          <w:rFonts w:ascii="Times New Roman" w:hAnsi="Times New Roman" w:cs="Times New Roman"/>
          <w:sz w:val="24"/>
          <w:szCs w:val="24"/>
        </w:rPr>
        <w:t>;</w:t>
      </w:r>
    </w:p>
    <w:p w:rsidR="000339B6" w:rsidRPr="000339B6" w:rsidRDefault="000339B6" w:rsidP="000339B6">
      <w:pPr>
        <w:jc w:val="both"/>
        <w:rPr>
          <w:rFonts w:ascii="Times New Roman" w:hAnsi="Times New Roman" w:cs="Times New Roman"/>
          <w:sz w:val="24"/>
          <w:szCs w:val="24"/>
        </w:rPr>
      </w:pPr>
      <w:r w:rsidRPr="000339B6">
        <w:rPr>
          <w:rFonts w:ascii="Times New Roman" w:hAnsi="Times New Roman" w:cs="Times New Roman"/>
          <w:sz w:val="24"/>
          <w:szCs w:val="24"/>
        </w:rPr>
        <w:t xml:space="preserve">2. O material informacional a ser doado deverá estar em perfeitas condições de conservação, não devendo acarretar custos extras a não devendo colocar em risco o acervo já existente, devido à presença de elementos infectantes (fungos, ácaros, traças, </w:t>
      </w:r>
      <w:proofErr w:type="spellStart"/>
      <w:r w:rsidRPr="000339B6">
        <w:rPr>
          <w:rFonts w:ascii="Times New Roman" w:hAnsi="Times New Roman" w:cs="Times New Roman"/>
          <w:sz w:val="24"/>
          <w:szCs w:val="24"/>
        </w:rPr>
        <w:t>etc</w:t>
      </w:r>
      <w:proofErr w:type="spellEnd"/>
      <w:r w:rsidRPr="000339B6">
        <w:rPr>
          <w:rFonts w:ascii="Times New Roman" w:hAnsi="Times New Roman" w:cs="Times New Roman"/>
          <w:sz w:val="24"/>
          <w:szCs w:val="24"/>
        </w:rPr>
        <w:t>);</w:t>
      </w:r>
    </w:p>
    <w:p w:rsidR="000339B6" w:rsidRDefault="000339B6" w:rsidP="000339B6">
      <w:pPr>
        <w:jc w:val="both"/>
        <w:rPr>
          <w:rFonts w:ascii="Times New Roman" w:hAnsi="Times New Roman" w:cs="Times New Roman"/>
          <w:sz w:val="24"/>
          <w:szCs w:val="24"/>
        </w:rPr>
      </w:pPr>
      <w:r w:rsidRPr="000339B6">
        <w:rPr>
          <w:rFonts w:ascii="Times New Roman" w:hAnsi="Times New Roman" w:cs="Times New Roman"/>
          <w:sz w:val="24"/>
          <w:szCs w:val="24"/>
        </w:rPr>
        <w:t>3. A Biblioteca</w:t>
      </w:r>
      <w:r w:rsidR="00E816E4">
        <w:rPr>
          <w:rFonts w:ascii="Times New Roman" w:hAnsi="Times New Roman" w:cs="Times New Roman"/>
          <w:sz w:val="24"/>
          <w:szCs w:val="24"/>
        </w:rPr>
        <w:t xml:space="preserve"> </w:t>
      </w:r>
      <w:r w:rsidR="00E816E4" w:rsidRPr="00AB0470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(especificar unidade)</w:t>
      </w:r>
      <w:r w:rsidRPr="000339B6">
        <w:rPr>
          <w:rFonts w:ascii="Times New Roman" w:hAnsi="Times New Roman" w:cs="Times New Roman"/>
          <w:sz w:val="24"/>
          <w:szCs w:val="24"/>
        </w:rPr>
        <w:t xml:space="preserve"> se reserva o direito de doar para outra instituição ou descartar o material que não for pertinente à coleção de acordo com a PDC;</w:t>
      </w:r>
    </w:p>
    <w:p w:rsidR="000339B6" w:rsidRDefault="000339B6" w:rsidP="000339B6">
      <w:pPr>
        <w:jc w:val="both"/>
        <w:rPr>
          <w:rFonts w:ascii="Times New Roman" w:hAnsi="Times New Roman" w:cs="Times New Roman"/>
          <w:sz w:val="24"/>
          <w:szCs w:val="24"/>
        </w:rPr>
      </w:pPr>
      <w:r w:rsidRPr="000339B6">
        <w:rPr>
          <w:rFonts w:ascii="Times New Roman" w:hAnsi="Times New Roman" w:cs="Times New Roman"/>
          <w:sz w:val="24"/>
          <w:szCs w:val="24"/>
        </w:rPr>
        <w:t>4. O presente termo entrará em vigor na data da assinatura, por gentileza informe e-mail para agradecimentos.</w:t>
      </w:r>
    </w:p>
    <w:p w:rsidR="000339B6" w:rsidRDefault="000339B6" w:rsidP="000339B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E-mail: ________________________________________________</w:t>
      </w:r>
      <w:r w:rsidR="003406A9">
        <w:rPr>
          <w:rFonts w:ascii="Times New Roman" w:hAnsi="Times New Roman" w:cs="Times New Roman"/>
          <w:sz w:val="24"/>
          <w:szCs w:val="24"/>
        </w:rPr>
        <w:t>_</w:t>
      </w:r>
    </w:p>
    <w:p w:rsidR="003406A9" w:rsidRDefault="003406A9" w:rsidP="000339B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06A9" w:rsidRDefault="003406A9" w:rsidP="003406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</w:t>
      </w:r>
    </w:p>
    <w:p w:rsidR="003406A9" w:rsidRDefault="003406A9" w:rsidP="003406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Assinatura</w:t>
      </w:r>
    </w:p>
    <w:p w:rsidR="003406A9" w:rsidRDefault="003406A9" w:rsidP="000339B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339B6" w:rsidRDefault="000339B6" w:rsidP="000339B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Mossoró, ___</w:t>
      </w:r>
      <w:r w:rsidR="003406A9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 de ___</w:t>
      </w:r>
      <w:r w:rsidR="003406A9">
        <w:rPr>
          <w:rFonts w:ascii="Times New Roman" w:hAnsi="Times New Roman" w:cs="Times New Roman"/>
          <w:sz w:val="24"/>
          <w:szCs w:val="24"/>
        </w:rPr>
        <w:t>__________</w:t>
      </w:r>
      <w:r>
        <w:rPr>
          <w:rFonts w:ascii="Times New Roman" w:hAnsi="Times New Roman" w:cs="Times New Roman"/>
          <w:sz w:val="24"/>
          <w:szCs w:val="24"/>
        </w:rPr>
        <w:t xml:space="preserve">_ </w:t>
      </w:r>
      <w:proofErr w:type="spellStart"/>
      <w:r>
        <w:rPr>
          <w:rFonts w:ascii="Times New Roman" w:hAnsi="Times New Roman" w:cs="Times New Roman"/>
          <w:sz w:val="24"/>
          <w:szCs w:val="24"/>
        </w:rPr>
        <w:t>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</w:t>
      </w:r>
      <w:proofErr w:type="gramStart"/>
      <w:r>
        <w:rPr>
          <w:rFonts w:ascii="Times New Roman" w:hAnsi="Times New Roman" w:cs="Times New Roman"/>
          <w:sz w:val="24"/>
          <w:szCs w:val="24"/>
        </w:rPr>
        <w:t>_</w:t>
      </w:r>
      <w:r w:rsidR="003406A9">
        <w:rPr>
          <w:rFonts w:ascii="Times New Roman" w:hAnsi="Times New Roman" w:cs="Times New Roman"/>
          <w:sz w:val="24"/>
          <w:szCs w:val="24"/>
        </w:rPr>
        <w:t>_</w:t>
      </w:r>
      <w:proofErr w:type="gramEnd"/>
    </w:p>
    <w:p w:rsidR="007250C9" w:rsidRDefault="007250C9" w:rsidP="007250C9">
      <w:pPr>
        <w:rPr>
          <w:rFonts w:ascii="Times New Roman" w:hAnsi="Times New Roman" w:cs="Times New Roman"/>
          <w:sz w:val="24"/>
          <w:szCs w:val="24"/>
        </w:rPr>
      </w:pPr>
    </w:p>
    <w:p w:rsidR="007250C9" w:rsidRPr="000339B6" w:rsidRDefault="00EE45E5" w:rsidP="007250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Importante: </w:t>
      </w:r>
      <w:r w:rsidR="007250C9">
        <w:rPr>
          <w:rFonts w:ascii="Times New Roman" w:hAnsi="Times New Roman" w:cs="Times New Roman"/>
          <w:sz w:val="24"/>
          <w:szCs w:val="24"/>
        </w:rPr>
        <w:t>Anexar o Termo de Responsabilidade/SIPAC referente ao material aceito.</w:t>
      </w:r>
    </w:p>
    <w:sectPr w:rsidR="007250C9" w:rsidRPr="000339B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636"/>
    <w:rsid w:val="000339B6"/>
    <w:rsid w:val="00040A1C"/>
    <w:rsid w:val="000607D6"/>
    <w:rsid w:val="000914C9"/>
    <w:rsid w:val="00253798"/>
    <w:rsid w:val="002616D3"/>
    <w:rsid w:val="002C3DEE"/>
    <w:rsid w:val="003406A9"/>
    <w:rsid w:val="003E19C0"/>
    <w:rsid w:val="003F5D38"/>
    <w:rsid w:val="004931F7"/>
    <w:rsid w:val="0053715D"/>
    <w:rsid w:val="005D1A9E"/>
    <w:rsid w:val="00692E18"/>
    <w:rsid w:val="00715E85"/>
    <w:rsid w:val="00720309"/>
    <w:rsid w:val="007250C9"/>
    <w:rsid w:val="00837201"/>
    <w:rsid w:val="00880CC5"/>
    <w:rsid w:val="00882B0B"/>
    <w:rsid w:val="00904F7A"/>
    <w:rsid w:val="00960636"/>
    <w:rsid w:val="00A7118F"/>
    <w:rsid w:val="00AB0470"/>
    <w:rsid w:val="00AC5575"/>
    <w:rsid w:val="00C42263"/>
    <w:rsid w:val="00C5197E"/>
    <w:rsid w:val="00C8476B"/>
    <w:rsid w:val="00C911AB"/>
    <w:rsid w:val="00CC469B"/>
    <w:rsid w:val="00D72DA5"/>
    <w:rsid w:val="00DD1B3F"/>
    <w:rsid w:val="00E754DD"/>
    <w:rsid w:val="00E816E4"/>
    <w:rsid w:val="00EE45E5"/>
    <w:rsid w:val="00F37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60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063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C422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60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063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C422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8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CBD615-3F24-4EC9-8B69-C533825D9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243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pt</dc:creator>
  <cp:lastModifiedBy>Wiqlifi Bruno</cp:lastModifiedBy>
  <cp:revision>4</cp:revision>
  <cp:lastPrinted>2017-03-10T14:07:00Z</cp:lastPrinted>
  <dcterms:created xsi:type="dcterms:W3CDTF">2018-05-18T11:37:00Z</dcterms:created>
  <dcterms:modified xsi:type="dcterms:W3CDTF">2018-12-06T17:54:00Z</dcterms:modified>
</cp:coreProperties>
</file>