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A53" w:rsidRDefault="00B05A53" w:rsidP="0035608C">
      <w:pPr>
        <w:rPr>
          <w:rStyle w:val="Forte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C8DAFA4" wp14:editId="12982582">
            <wp:simplePos x="4583430" y="1078230"/>
            <wp:positionH relativeFrom="column">
              <wp:align>right</wp:align>
            </wp:positionH>
            <wp:positionV relativeFrom="paragraph">
              <wp:posOffset>0</wp:posOffset>
            </wp:positionV>
            <wp:extent cx="1115695" cy="1148715"/>
            <wp:effectExtent l="0" t="0" r="825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-da-snlb-2012 edita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823" cy="115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1E3BAAC" wp14:editId="487D5F81">
            <wp:simplePos x="2754630" y="1078230"/>
            <wp:positionH relativeFrom="column">
              <wp:align>left</wp:align>
            </wp:positionH>
            <wp:positionV relativeFrom="paragraph">
              <wp:posOffset>0</wp:posOffset>
            </wp:positionV>
            <wp:extent cx="821690" cy="126555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 Ufers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58" cy="126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A53" w:rsidRDefault="00B05A53" w:rsidP="0035608C">
      <w:pPr>
        <w:rPr>
          <w:rStyle w:val="Forte"/>
        </w:rPr>
      </w:pPr>
    </w:p>
    <w:p w:rsidR="00B05A53" w:rsidRDefault="00B05A53" w:rsidP="0035608C">
      <w:pPr>
        <w:rPr>
          <w:rStyle w:val="Forte"/>
        </w:rPr>
      </w:pPr>
    </w:p>
    <w:p w:rsidR="00B05A53" w:rsidRDefault="00B05A53" w:rsidP="0035608C">
      <w:pPr>
        <w:rPr>
          <w:rStyle w:val="Forte"/>
        </w:rPr>
      </w:pPr>
    </w:p>
    <w:p w:rsidR="00B05A53" w:rsidRDefault="00B05A53" w:rsidP="0035608C">
      <w:pPr>
        <w:rPr>
          <w:rStyle w:val="Forte"/>
        </w:rPr>
      </w:pPr>
    </w:p>
    <w:p w:rsidR="00B05A53" w:rsidRPr="0035608C" w:rsidRDefault="00B05A53" w:rsidP="0035608C">
      <w:pPr>
        <w:rPr>
          <w:rStyle w:val="Forte"/>
          <w:rFonts w:ascii="Times New Roman" w:hAnsi="Times New Roman" w:cs="Times New Roman"/>
          <w:szCs w:val="24"/>
        </w:rPr>
      </w:pPr>
    </w:p>
    <w:p w:rsidR="00B05A53" w:rsidRPr="0035608C" w:rsidRDefault="00B05A53" w:rsidP="0035608C">
      <w:pPr>
        <w:rPr>
          <w:rStyle w:val="Forte"/>
          <w:rFonts w:ascii="Times New Roman" w:hAnsi="Times New Roman" w:cs="Times New Roman"/>
          <w:szCs w:val="24"/>
        </w:rPr>
      </w:pPr>
    </w:p>
    <w:p w:rsidR="00B05A53" w:rsidRPr="0035608C" w:rsidRDefault="00B05A53" w:rsidP="0035608C">
      <w:pPr>
        <w:rPr>
          <w:rStyle w:val="Forte"/>
          <w:rFonts w:ascii="Times New Roman" w:hAnsi="Times New Roman" w:cs="Times New Roman"/>
          <w:szCs w:val="24"/>
        </w:rPr>
      </w:pPr>
    </w:p>
    <w:p w:rsidR="00B05A53" w:rsidRPr="0035608C" w:rsidRDefault="00B05A53" w:rsidP="0035608C">
      <w:pPr>
        <w:rPr>
          <w:rStyle w:val="Forte"/>
          <w:rFonts w:ascii="Times New Roman" w:hAnsi="Times New Roman" w:cs="Times New Roman"/>
          <w:szCs w:val="24"/>
        </w:rPr>
      </w:pPr>
    </w:p>
    <w:p w:rsidR="00B05A53" w:rsidRDefault="00B05A53" w:rsidP="0035608C">
      <w:pPr>
        <w:rPr>
          <w:rFonts w:ascii="Times New Roman" w:hAnsi="Times New Roman" w:cs="Times New Roman"/>
          <w:szCs w:val="24"/>
        </w:rPr>
      </w:pPr>
    </w:p>
    <w:p w:rsidR="00DD08B8" w:rsidRDefault="00DD08B8" w:rsidP="0035608C">
      <w:pPr>
        <w:rPr>
          <w:rFonts w:ascii="Times New Roman" w:hAnsi="Times New Roman" w:cs="Times New Roman"/>
          <w:szCs w:val="24"/>
        </w:rPr>
      </w:pPr>
    </w:p>
    <w:p w:rsidR="00DD08B8" w:rsidRPr="0035608C" w:rsidRDefault="00DD08B8" w:rsidP="0035608C">
      <w:pPr>
        <w:rPr>
          <w:rFonts w:ascii="Times New Roman" w:hAnsi="Times New Roman" w:cs="Times New Roman"/>
          <w:szCs w:val="24"/>
        </w:rPr>
      </w:pPr>
    </w:p>
    <w:p w:rsidR="00B05A53" w:rsidRPr="0035608C" w:rsidRDefault="00B05A53" w:rsidP="0035608C">
      <w:pPr>
        <w:rPr>
          <w:rStyle w:val="Forte"/>
          <w:rFonts w:ascii="Times New Roman" w:hAnsi="Times New Roman" w:cs="Times New Roman"/>
          <w:szCs w:val="24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sz w:val="32"/>
          <w:szCs w:val="32"/>
        </w:rPr>
      </w:pPr>
      <w:r w:rsidRPr="0035608C">
        <w:rPr>
          <w:rStyle w:val="Forte"/>
          <w:rFonts w:ascii="Times New Roman" w:hAnsi="Times New Roman" w:cs="Times New Roman"/>
          <w:sz w:val="32"/>
          <w:szCs w:val="32"/>
        </w:rPr>
        <w:t xml:space="preserve">ORIENTAÇÃO TÉCNICA PARA </w:t>
      </w:r>
      <w:r w:rsidR="002B0571" w:rsidRPr="0035608C">
        <w:rPr>
          <w:rStyle w:val="Forte"/>
          <w:rFonts w:ascii="Times New Roman" w:hAnsi="Times New Roman" w:cs="Times New Roman"/>
          <w:sz w:val="32"/>
          <w:szCs w:val="32"/>
        </w:rPr>
        <w:t>PADRONIZAÇÃO</w:t>
      </w:r>
      <w:r w:rsidR="001B2573" w:rsidRPr="0035608C">
        <w:rPr>
          <w:rStyle w:val="Forte"/>
          <w:rFonts w:ascii="Times New Roman" w:hAnsi="Times New Roman" w:cs="Times New Roman"/>
          <w:sz w:val="32"/>
          <w:szCs w:val="32"/>
        </w:rPr>
        <w:t xml:space="preserve"> DA </w:t>
      </w:r>
      <w:r w:rsidRPr="0035608C">
        <w:rPr>
          <w:rStyle w:val="Forte"/>
          <w:rFonts w:ascii="Times New Roman" w:hAnsi="Times New Roman" w:cs="Times New Roman"/>
          <w:sz w:val="32"/>
          <w:szCs w:val="32"/>
        </w:rPr>
        <w:t>MÍDIA ELETRÔNICA DOS TRABALHOS DE CONCLUSÃO DE CURSO DA UFERSA</w:t>
      </w: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DD08B8" w:rsidRDefault="00DD08B8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DD08B8" w:rsidRDefault="00DD08B8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35608C" w:rsidRDefault="0035608C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35608C" w:rsidRDefault="0035608C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  <w:r w:rsidRPr="0035608C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MOSSORÓ</w:t>
      </w:r>
    </w:p>
    <w:p w:rsidR="00B05A53" w:rsidRPr="0035608C" w:rsidRDefault="00B05A53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  <w:r w:rsidRPr="0035608C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2015</w:t>
      </w: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color w:val="808080" w:themeColor="background1" w:themeShade="80"/>
          <w:sz w:val="32"/>
          <w:szCs w:val="32"/>
        </w:rPr>
      </w:pPr>
      <w:r w:rsidRPr="0035608C">
        <w:rPr>
          <w:rStyle w:val="Forte"/>
          <w:rFonts w:ascii="Times New Roman" w:hAnsi="Times New Roman" w:cs="Times New Roman"/>
          <w:color w:val="808080" w:themeColor="background1" w:themeShade="80"/>
          <w:sz w:val="32"/>
          <w:szCs w:val="32"/>
        </w:rPr>
        <w:t>ORIENTAÇÃO TÉCNICA PARA PADRONIZAÇÃO DA MÍDIA ELETRÔNICA DOS TRABALHOS DE CONCLUSÃO DE CURSO DA UFERSA</w:t>
      </w: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DD08B8" w:rsidRPr="0035608C" w:rsidRDefault="00DD08B8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35608C" w:rsidRPr="0035608C" w:rsidRDefault="0035608C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  <w:r w:rsidRPr="0035608C"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  <w:t>MOSSORÓ</w:t>
      </w:r>
    </w:p>
    <w:p w:rsidR="00227FE7" w:rsidRPr="0035608C" w:rsidRDefault="00227FE7" w:rsidP="0035608C">
      <w:pPr>
        <w:jc w:val="center"/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</w:pPr>
      <w:r w:rsidRPr="0035608C">
        <w:rPr>
          <w:rStyle w:val="Forte"/>
          <w:rFonts w:ascii="Times New Roman" w:hAnsi="Times New Roman" w:cs="Times New Roman"/>
          <w:b w:val="0"/>
          <w:color w:val="808080" w:themeColor="background1" w:themeShade="80"/>
          <w:szCs w:val="24"/>
          <w:shd w:val="clear" w:color="auto" w:fill="FFFFFF"/>
        </w:rPr>
        <w:t>2015</w:t>
      </w:r>
    </w:p>
    <w:p w:rsidR="0011073E" w:rsidRPr="005A7B7B" w:rsidRDefault="0011073E" w:rsidP="0043632F">
      <w:pPr>
        <w:ind w:firstLine="708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</w:p>
    <w:p w:rsidR="0011073E" w:rsidRPr="005A7B7B" w:rsidRDefault="0011073E" w:rsidP="0011073E">
      <w:pPr>
        <w:jc w:val="both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</w:p>
    <w:p w:rsidR="0011073E" w:rsidRPr="005A7B7B" w:rsidRDefault="008E0115" w:rsidP="0011073E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  <w:r w:rsidRPr="005A7B7B">
        <w:rPr>
          <w:rStyle w:val="Forte"/>
          <w:rFonts w:ascii="Times New Roman" w:hAnsi="Times New Roman" w:cs="Times New Roman"/>
          <w:b w:val="0"/>
          <w:noProof/>
          <w:color w:val="000000"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CBEC2" wp14:editId="33AED28C">
                <wp:simplePos x="0" y="0"/>
                <wp:positionH relativeFrom="column">
                  <wp:posOffset>3055335</wp:posOffset>
                </wp:positionH>
                <wp:positionV relativeFrom="paragraph">
                  <wp:posOffset>458470</wp:posOffset>
                </wp:positionV>
                <wp:extent cx="2743200" cy="3839845"/>
                <wp:effectExtent l="0" t="0" r="0" b="825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3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75EF6150" wp14:editId="7B753C5C">
                                  <wp:extent cx="535094" cy="157829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UNIVERSIDADE FEDERAL RURAL DO SEMI-ÁRIDO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PRÓ-REITORIA DE PESQUISA E PÓS-GRADUAÇÃO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PROGRAMA DE PÓS-GRADUAÇÃO XYZ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DOUTORADO EM XYZ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E200B9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1" w:history="1">
                              <w:r w:rsidR="002944FD" w:rsidRPr="00031E6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180A4B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MOSSORÓ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ANO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0.6pt;margin-top:36.1pt;width:3in;height:30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" stroked="f">
                <v:textbox>
                  <w:txbxContent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75EF6150" wp14:editId="7B753C5C">
                            <wp:extent cx="535094" cy="157829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UNIVERSIDADE FEDERAL RURAL DO </w:t>
                      </w:r>
                      <w:proofErr w:type="gramStart"/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SEMI-ÁRIDO</w:t>
                      </w:r>
                      <w:proofErr w:type="gramEnd"/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PRÓ-REITORIA DE PESQUISA E PÓS-GRADUAÇÃO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PROGRAMA DE PÓS-GRADUAÇÃO XYZ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DOUTORADO EM XYZ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1278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hyperlink r:id="rId13" w:history="1">
                        <w:r w:rsidR="002944FD" w:rsidRPr="00031E63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180A4B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MOSSORÓ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ANO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B7B"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015EE" wp14:editId="4DE639D4">
                <wp:simplePos x="0" y="0"/>
                <wp:positionH relativeFrom="column">
                  <wp:posOffset>2706720</wp:posOffset>
                </wp:positionH>
                <wp:positionV relativeFrom="paragraph">
                  <wp:posOffset>443230</wp:posOffset>
                </wp:positionV>
                <wp:extent cx="289560" cy="387159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87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4FD" w:rsidRPr="002944FD" w:rsidRDefault="00E200B9" w:rsidP="009B046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4" w:history="1">
                              <w:r w:rsidR="002944FD" w:rsidRPr="002944F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  <w:r w:rsidR="009B04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                                           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9B04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                                             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ANO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3.15pt;margin-top:34.9pt;width:22.8pt;height:3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" stroked="f">
                <v:textbox style="layout-flow:vertical">
                  <w:txbxContent>
                    <w:p w:rsidR="002944FD" w:rsidRPr="002944FD" w:rsidRDefault="0021278D" w:rsidP="009B046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hyperlink r:id="rId15" w:history="1">
                        <w:r w:rsidR="002944FD" w:rsidRPr="002944FD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  <w:r w:rsidR="009B0467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                                                     </w:t>
                      </w:r>
                      <w:r w:rsidR="002944FD" w:rsidRPr="002944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  <w:r w:rsidR="002944FD" w:rsidRPr="002944FD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9B0467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                                                       </w:t>
                      </w:r>
                      <w:r w:rsidR="002944FD" w:rsidRPr="002944FD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ANO</w:t>
                      </w:r>
                    </w:p>
                  </w:txbxContent>
                </v:textbox>
              </v:shape>
            </w:pict>
          </mc:Fallback>
        </mc:AlternateContent>
      </w:r>
      <w:r w:rsidR="009B0467" w:rsidRPr="005A7B7B">
        <w:rPr>
          <w:rFonts w:ascii="Times New Roman" w:hAnsi="Times New Roman" w:cs="Times New Roman"/>
          <w:b/>
          <w:noProof/>
          <w:color w:val="FF0000"/>
          <w:szCs w:val="24"/>
          <w:lang w:eastAsia="pt-BR"/>
        </w:rPr>
        <w:drawing>
          <wp:anchor distT="0" distB="0" distL="114300" distR="114300" simplePos="0" relativeHeight="251662336" behindDoc="1" locked="0" layoutInCell="1" allowOverlap="0" wp14:anchorId="14456936" wp14:editId="45E2055F">
            <wp:simplePos x="714375" y="5401945"/>
            <wp:positionH relativeFrom="column">
              <wp:align>center</wp:align>
            </wp:positionH>
            <wp:positionV relativeFrom="paragraph">
              <wp:posOffset>287655</wp:posOffset>
            </wp:positionV>
            <wp:extent cx="6166800" cy="4172400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-insert copy DEFINITIV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3E" w:rsidRPr="005A7B7B">
        <w:rPr>
          <w:rFonts w:ascii="Times New Roman" w:hAnsi="Times New Roman" w:cs="Times New Roman"/>
          <w:szCs w:val="24"/>
        </w:rPr>
        <w:t xml:space="preserve">Figura 1 – </w:t>
      </w:r>
      <w:r w:rsidR="0011073E"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 xml:space="preserve">Modelo de </w:t>
      </w:r>
      <w:r w:rsidR="00180A4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encarte</w:t>
      </w:r>
      <w:r w:rsidR="00F25177"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 xml:space="preserve"> de DVD para TCC Eletrônico</w:t>
      </w:r>
    </w:p>
    <w:p w:rsidR="0011073E" w:rsidRPr="00CF30CA" w:rsidRDefault="00BF3533" w:rsidP="0011073E">
      <w:pPr>
        <w:spacing w:line="240" w:lineRule="auto"/>
        <w:rPr>
          <w:rFonts w:ascii="Times New Roman" w:hAnsi="Times New Roman" w:cs="Times New Roman"/>
          <w:sz w:val="22"/>
        </w:rPr>
      </w:pPr>
      <w:r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F4F5AA" wp14:editId="728140AA">
                <wp:simplePos x="0" y="0"/>
                <wp:positionH relativeFrom="column">
                  <wp:posOffset>974988</wp:posOffset>
                </wp:positionH>
                <wp:positionV relativeFrom="paragraph">
                  <wp:posOffset>3739515</wp:posOffset>
                </wp:positionV>
                <wp:extent cx="675640" cy="274320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CB7" w:rsidRDefault="00E56CB7"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13014EEA" wp14:editId="343D177D">
                                  <wp:extent cx="535094" cy="157829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6.75pt;margin-top:294.45pt;width:53.2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" stroked="f">
                <v:textbox>
                  <w:txbxContent>
                    <w:p w:rsidR="00E56CB7" w:rsidRDefault="00E56CB7"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13014EEA" wp14:editId="343D177D">
                            <wp:extent cx="535094" cy="157829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73E" w:rsidRPr="00CF30CA">
        <w:rPr>
          <w:rFonts w:ascii="Times New Roman" w:hAnsi="Times New Roman" w:cs="Times New Roman"/>
          <w:b/>
          <w:sz w:val="22"/>
        </w:rPr>
        <w:t>Fonte:</w:t>
      </w:r>
      <w:r w:rsidR="0011073E" w:rsidRPr="00CF30CA">
        <w:rPr>
          <w:rFonts w:ascii="Times New Roman" w:hAnsi="Times New Roman" w:cs="Times New Roman"/>
          <w:sz w:val="22"/>
        </w:rPr>
        <w:t xml:space="preserve"> </w:t>
      </w:r>
      <w:r w:rsidR="00CF30CA" w:rsidRPr="00CF30CA">
        <w:rPr>
          <w:rFonts w:ascii="Times New Roman" w:hAnsi="Times New Roman" w:cs="Times New Roman"/>
          <w:sz w:val="22"/>
        </w:rPr>
        <w:t xml:space="preserve">Adaptado de Google Imagens </w:t>
      </w:r>
      <w:r w:rsidR="0011073E" w:rsidRPr="00CF30CA">
        <w:rPr>
          <w:rFonts w:ascii="Times New Roman" w:hAnsi="Times New Roman" w:cs="Times New Roman"/>
          <w:sz w:val="22"/>
        </w:rPr>
        <w:t>(2015).</w:t>
      </w:r>
    </w:p>
    <w:p w:rsidR="00D51730" w:rsidRDefault="0011073E" w:rsidP="0011073E">
      <w:pPr>
        <w:jc w:val="both"/>
        <w:rPr>
          <w:rFonts w:ascii="Times New Roman" w:hAnsi="Times New Roman" w:cs="Times New Roman"/>
          <w:szCs w:val="24"/>
        </w:rPr>
      </w:pPr>
      <w:r w:rsidRPr="00CF30CA">
        <w:rPr>
          <w:rFonts w:ascii="Times New Roman" w:hAnsi="Times New Roman" w:cs="Times New Roman"/>
          <w:szCs w:val="24"/>
        </w:rPr>
        <w:tab/>
      </w:r>
    </w:p>
    <w:p w:rsidR="00D51730" w:rsidRDefault="00D51730" w:rsidP="0011073E">
      <w:pPr>
        <w:jc w:val="both"/>
        <w:rPr>
          <w:rFonts w:ascii="Times New Roman" w:hAnsi="Times New Roman" w:cs="Times New Roman"/>
          <w:szCs w:val="24"/>
        </w:rPr>
      </w:pPr>
    </w:p>
    <w:p w:rsidR="00C50FDF" w:rsidRPr="00CF30CA" w:rsidRDefault="00C50FDF" w:rsidP="00D51730">
      <w:pPr>
        <w:ind w:firstLine="708"/>
        <w:jc w:val="both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Diante deste encante, mostra-se a frente à apresentação gráfica do rôtulo do disco:</w:t>
      </w:r>
    </w:p>
    <w:p w:rsidR="00B05A53" w:rsidRPr="00CF30CA" w:rsidRDefault="00B05A53" w:rsidP="00D51730">
      <w:pPr>
        <w:jc w:val="both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</w:p>
    <w:p w:rsidR="00C50FDF" w:rsidRPr="00CF30CA" w:rsidRDefault="009036E1" w:rsidP="00A14CA0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Figura 2 – </w:t>
      </w:r>
      <w:r w:rsidR="00A14CA0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Modelo do rôtulo do disco </w:t>
      </w:r>
      <w:r w:rsidR="00C50FDF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para TCC Eletrônico</w:t>
      </w:r>
    </w:p>
    <w:p w:rsidR="00C50FDF" w:rsidRPr="00CF30CA" w:rsidRDefault="00160D91" w:rsidP="00A14CA0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noProof/>
          <w:szCs w:val="24"/>
          <w:shd w:val="clear" w:color="auto" w:fill="FFFFFF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AA5A7" wp14:editId="3ED1E716">
                <wp:simplePos x="0" y="0"/>
                <wp:positionH relativeFrom="column">
                  <wp:posOffset>1753598</wp:posOffset>
                </wp:positionH>
                <wp:positionV relativeFrom="paragraph">
                  <wp:posOffset>3876675</wp:posOffset>
                </wp:positionV>
                <wp:extent cx="2374265" cy="1334770"/>
                <wp:effectExtent l="0" t="0" r="127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MOSSORÓ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ANO</w:t>
                            </w: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 w:rsidP="00160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8.1pt;margin-top:305.25pt;width:186.95pt;height:105.1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" stroked="f">
                <v:textbox>
                  <w:txbxContent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MOSSORÓ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ANO</w:t>
                      </w: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 w:rsidP="00160D91"/>
                  </w:txbxContent>
                </v:textbox>
              </v:shape>
            </w:pict>
          </mc:Fallback>
        </mc:AlternateContent>
      </w:r>
      <w:r w:rsidRPr="00CF30CA">
        <w:rPr>
          <w:rStyle w:val="Forte"/>
          <w:rFonts w:ascii="Times New Roman" w:hAnsi="Times New Roman" w:cs="Times New Roman"/>
          <w:b w:val="0"/>
          <w:noProof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B14A8" wp14:editId="79742674">
                <wp:simplePos x="0" y="0"/>
                <wp:positionH relativeFrom="column">
                  <wp:posOffset>1786436</wp:posOffset>
                </wp:positionH>
                <wp:positionV relativeFrom="paragraph">
                  <wp:posOffset>546191</wp:posOffset>
                </wp:positionV>
                <wp:extent cx="2374265" cy="1335314"/>
                <wp:effectExtent l="0" t="0" r="127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35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32E5FA39" wp14:editId="3BBD2281">
                                  <wp:extent cx="535094" cy="157829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UNIVERSIDADE FEDERAL RURAL DO SEMI-ÁRIDO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PRÓ-REITORIA DE PESQUISA E PÓS-GRADUAÇÃO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PROGRAMA DE PÓS-GRADUAÇÃO XYZ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DOUTORADO EM XYZ</w:t>
                            </w:r>
                          </w:p>
                          <w:p w:rsidR="00160D91" w:rsidRDefault="00160D91"/>
                          <w:p w:rsidR="00160D91" w:rsidRDefault="00160D91"/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E200B9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7" w:history="1">
                              <w:r w:rsidR="00160D91" w:rsidRPr="00031E6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0.65pt;margin-top:43pt;width:186.95pt;height:105.1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" stroked="f">
                <v:textbox>
                  <w:txbxContent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32E5FA39" wp14:editId="3BBD2281">
                            <wp:extent cx="535094" cy="157829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UNIVERSIDADE FEDERAL RURAL DO </w:t>
                      </w:r>
                      <w:proofErr w:type="gramStart"/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SEMI-ÁRIDO</w:t>
                      </w:r>
                      <w:proofErr w:type="gramEnd"/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PRÓ-REITORIA DE PESQUISA E PÓS-GRADUAÇÃO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PROGRAMA DE PÓS-GRADUAÇÃO XYZ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DOUTORADO EM XYZ</w:t>
                      </w:r>
                    </w:p>
                    <w:p w:rsidR="00160D91" w:rsidRDefault="00160D91"/>
                    <w:p w:rsidR="00160D91" w:rsidRDefault="00160D91"/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60D91" w:rsidRPr="00031E63" w:rsidRDefault="0021278D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hyperlink r:id="rId18" w:history="1">
                        <w:r w:rsidR="00160D91" w:rsidRPr="00031E63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/>
                  </w:txbxContent>
                </v:textbox>
              </v:shape>
            </w:pict>
          </mc:Fallback>
        </mc:AlternateContent>
      </w:r>
      <w:r w:rsidR="009036E1" w:rsidRPr="00CF30CA">
        <w:rPr>
          <w:rFonts w:ascii="Times New Roman" w:hAnsi="Times New Roman" w:cs="Times New Roman"/>
          <w:bCs/>
          <w:noProof/>
          <w:szCs w:val="24"/>
          <w:shd w:val="clear" w:color="auto" w:fill="FFFFFF"/>
          <w:lang w:eastAsia="pt-BR"/>
        </w:rPr>
        <w:drawing>
          <wp:inline distT="0" distB="0" distL="0" distR="0" wp14:anchorId="77F41D88" wp14:editId="6B1DF219">
            <wp:extent cx="5760085" cy="57600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-template-DEFINITIV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0CA" w:rsidRPr="00CF30CA" w:rsidRDefault="00CF30CA" w:rsidP="00CF30CA">
      <w:pPr>
        <w:spacing w:line="240" w:lineRule="auto"/>
        <w:rPr>
          <w:rFonts w:ascii="Times New Roman" w:hAnsi="Times New Roman" w:cs="Times New Roman"/>
          <w:sz w:val="22"/>
        </w:rPr>
      </w:pPr>
      <w:r w:rsidRPr="00CF30CA">
        <w:rPr>
          <w:rFonts w:ascii="Times New Roman" w:hAnsi="Times New Roman" w:cs="Times New Roman"/>
          <w:b/>
          <w:sz w:val="22"/>
        </w:rPr>
        <w:t>Fonte:</w:t>
      </w:r>
      <w:r w:rsidRPr="00CF30CA">
        <w:rPr>
          <w:rFonts w:ascii="Times New Roman" w:hAnsi="Times New Roman" w:cs="Times New Roman"/>
          <w:sz w:val="22"/>
        </w:rPr>
        <w:t xml:space="preserve"> Adaptado de Google Imagens (2015).</w:t>
      </w:r>
    </w:p>
    <w:p w:rsidR="00C50FDF" w:rsidRDefault="00C50FDF" w:rsidP="0011073E">
      <w:pPr>
        <w:jc w:val="both"/>
        <w:rPr>
          <w:rFonts w:ascii="Times New Roman" w:hAnsi="Times New Roman" w:cs="Times New Roman"/>
          <w:szCs w:val="24"/>
        </w:rPr>
      </w:pPr>
    </w:p>
    <w:p w:rsidR="00CE4599" w:rsidRPr="00CF30CA" w:rsidRDefault="00CE4599" w:rsidP="0011073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Salienta-se que, tanto o encarte como rôtulo, terão fontes com tamanho 10 (dez) e letra tipo Arial ou </w:t>
      </w:r>
      <w:r w:rsidRPr="00B35224">
        <w:rPr>
          <w:rFonts w:ascii="Times New Roman" w:hAnsi="Times New Roman" w:cs="Times New Roman"/>
          <w:i/>
          <w:szCs w:val="24"/>
        </w:rPr>
        <w:t>Times New Roman</w:t>
      </w:r>
      <w:r>
        <w:rPr>
          <w:rFonts w:ascii="Times New Roman" w:hAnsi="Times New Roman" w:cs="Times New Roman"/>
          <w:szCs w:val="24"/>
        </w:rPr>
        <w:t xml:space="preserve"> (conforme tenha sido utilizado no texto investigativo).</w:t>
      </w:r>
    </w:p>
    <w:p w:rsidR="0011073E" w:rsidRPr="005A7B7B" w:rsidRDefault="004F33F4" w:rsidP="00C50FDF">
      <w:pPr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Dito isto e p</w:t>
      </w:r>
      <w:r w:rsidR="0011073E" w:rsidRPr="005A7B7B">
        <w:rPr>
          <w:rFonts w:ascii="Times New Roman" w:hAnsi="Times New Roman" w:cs="Times New Roman"/>
          <w:szCs w:val="24"/>
        </w:rPr>
        <w:t xml:space="preserve">ara que este modelo seja </w:t>
      </w:r>
      <w:r>
        <w:rPr>
          <w:rFonts w:ascii="Times New Roman" w:hAnsi="Times New Roman" w:cs="Times New Roman"/>
          <w:szCs w:val="24"/>
        </w:rPr>
        <w:t xml:space="preserve">viabilizado </w:t>
      </w:r>
      <w:r w:rsidR="0011073E" w:rsidRPr="005A7B7B">
        <w:rPr>
          <w:rFonts w:ascii="Times New Roman" w:hAnsi="Times New Roman" w:cs="Times New Roman"/>
          <w:szCs w:val="24"/>
        </w:rPr>
        <w:t>em sua plenitude, segue a frente às dimensões referente</w:t>
      </w:r>
      <w:r>
        <w:rPr>
          <w:rFonts w:ascii="Times New Roman" w:hAnsi="Times New Roman" w:cs="Times New Roman"/>
          <w:szCs w:val="24"/>
        </w:rPr>
        <w:t>s</w:t>
      </w:r>
      <w:r w:rsidR="0011073E" w:rsidRPr="005A7B7B">
        <w:rPr>
          <w:rFonts w:ascii="Times New Roman" w:hAnsi="Times New Roman" w:cs="Times New Roman"/>
          <w:szCs w:val="24"/>
        </w:rPr>
        <w:t xml:space="preserve"> a este suporte:</w:t>
      </w:r>
    </w:p>
    <w:p w:rsidR="009E2894" w:rsidRDefault="009E2894" w:rsidP="0011073E">
      <w:pPr>
        <w:jc w:val="both"/>
        <w:rPr>
          <w:rFonts w:ascii="Times New Roman" w:hAnsi="Times New Roman" w:cs="Times New Roman"/>
          <w:szCs w:val="24"/>
        </w:rPr>
      </w:pPr>
    </w:p>
    <w:p w:rsidR="002A2B2E" w:rsidRDefault="002A2B2E" w:rsidP="0011073E">
      <w:pPr>
        <w:jc w:val="both"/>
        <w:rPr>
          <w:rFonts w:ascii="Times New Roman" w:hAnsi="Times New Roman" w:cs="Times New Roman"/>
          <w:szCs w:val="24"/>
        </w:rPr>
      </w:pPr>
    </w:p>
    <w:p w:rsidR="00610A72" w:rsidRDefault="00610A72" w:rsidP="0011073E">
      <w:pPr>
        <w:jc w:val="both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both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center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center"/>
        <w:rPr>
          <w:rFonts w:ascii="Times New Roman" w:hAnsi="Times New Roman" w:cs="Times New Roman"/>
          <w:szCs w:val="24"/>
        </w:rPr>
      </w:pPr>
    </w:p>
    <w:p w:rsidR="0011073E" w:rsidRPr="005A7B7B" w:rsidRDefault="0011073E" w:rsidP="0011073E">
      <w:pPr>
        <w:jc w:val="center"/>
        <w:rPr>
          <w:rFonts w:ascii="Times New Roman" w:hAnsi="Times New Roman" w:cs="Times New Roman"/>
          <w:szCs w:val="24"/>
        </w:rPr>
      </w:pPr>
      <w:r w:rsidRPr="005A7B7B">
        <w:rPr>
          <w:rFonts w:ascii="Times New Roman" w:hAnsi="Times New Roman" w:cs="Times New Roman"/>
          <w:szCs w:val="24"/>
        </w:rPr>
        <w:lastRenderedPageBreak/>
        <w:t>Quadro 1 – Aspectos técnicos ao estojo de DVD</w:t>
      </w:r>
    </w:p>
    <w:tbl>
      <w:tblPr>
        <w:tblStyle w:val="Tabelacomgrade"/>
        <w:tblW w:w="9322" w:type="dxa"/>
        <w:tblInd w:w="0" w:type="dxa"/>
        <w:tblLook w:val="04A0" w:firstRow="1" w:lastRow="0" w:firstColumn="1" w:lastColumn="0" w:noHBand="0" w:noVBand="1"/>
      </w:tblPr>
      <w:tblGrid>
        <w:gridCol w:w="4343"/>
        <w:gridCol w:w="4979"/>
      </w:tblGrid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Tipo do Papel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Papel Couché ou Papel Foto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Branco</w:t>
            </w:r>
          </w:p>
        </w:tc>
      </w:tr>
      <w:tr w:rsidR="0011073E" w:rsidRPr="005A7B7B" w:rsidTr="0080502B">
        <w:trPr>
          <w:trHeight w:val="558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da Letra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 w:rsidP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Preto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da Caixa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Transparente (larga)</w:t>
            </w:r>
          </w:p>
        </w:tc>
      </w:tr>
      <w:tr w:rsidR="0011073E" w:rsidRPr="005A7B7B" w:rsidTr="0080502B">
        <w:trPr>
          <w:trHeight w:val="104"/>
        </w:trPr>
        <w:tc>
          <w:tcPr>
            <w:tcW w:w="4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Dimensões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a) Peso: 7.110 Kg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b) Altura: 19,00 cm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c) Largura: 13,50 cm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d) Profundidade: 2,00 cm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Especificações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Estojo para acondicionamento de 1 DVD (espessura larga) com garra interna para colocação de encarte.</w:t>
            </w:r>
          </w:p>
        </w:tc>
      </w:tr>
    </w:tbl>
    <w:p w:rsidR="00180A4B" w:rsidRPr="00180A4B" w:rsidRDefault="00180A4B" w:rsidP="00180A4B">
      <w:pPr>
        <w:spacing w:line="240" w:lineRule="auto"/>
        <w:rPr>
          <w:rFonts w:ascii="Times New Roman" w:hAnsi="Times New Roman" w:cs="Times New Roman"/>
          <w:sz w:val="22"/>
        </w:rPr>
      </w:pPr>
      <w:r w:rsidRPr="00180A4B">
        <w:rPr>
          <w:rFonts w:ascii="Times New Roman" w:hAnsi="Times New Roman" w:cs="Times New Roman"/>
          <w:b/>
          <w:sz w:val="22"/>
        </w:rPr>
        <w:t>Fonte:</w:t>
      </w:r>
      <w:r w:rsidRPr="00180A4B">
        <w:rPr>
          <w:rFonts w:ascii="Times New Roman" w:hAnsi="Times New Roman" w:cs="Times New Roman"/>
          <w:sz w:val="22"/>
        </w:rPr>
        <w:t xml:space="preserve"> Sistema de Bibliotecas da UFERSA (2015).</w:t>
      </w:r>
    </w:p>
    <w:p w:rsidR="00F25177" w:rsidRDefault="00F25177" w:rsidP="007965E0">
      <w:pPr>
        <w:rPr>
          <w:rFonts w:ascii="Times New Roman" w:hAnsi="Times New Roman" w:cs="Times New Roman"/>
          <w:szCs w:val="24"/>
        </w:rPr>
      </w:pPr>
    </w:p>
    <w:p w:rsidR="007965E0" w:rsidRDefault="007965E0" w:rsidP="007965E0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Face às estas dimensões, segue o modelo de esjoto, conforme é observado:</w:t>
      </w:r>
    </w:p>
    <w:p w:rsidR="00876AA7" w:rsidRDefault="00876AA7" w:rsidP="00876AA7">
      <w:pPr>
        <w:rPr>
          <w:rFonts w:ascii="Times New Roman" w:hAnsi="Times New Roman" w:cs="Times New Roman"/>
          <w:szCs w:val="24"/>
        </w:rPr>
      </w:pPr>
    </w:p>
    <w:p w:rsidR="00876AA7" w:rsidRPr="00CF30CA" w:rsidRDefault="00876AA7" w:rsidP="00876AA7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Figura </w:t>
      </w:r>
      <w:r w:rsidR="008502E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3</w:t>
      </w: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– </w:t>
      </w:r>
      <w:r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Modelo de estojo de </w:t>
      </w:r>
      <w:r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DVD para TCC Eletrônico</w:t>
      </w:r>
    </w:p>
    <w:tbl>
      <w:tblPr>
        <w:tblStyle w:val="Tabelacomgrade"/>
        <w:tblW w:w="9284" w:type="dxa"/>
        <w:tblInd w:w="3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42"/>
      </w:tblGrid>
      <w:tr w:rsidR="0080502B" w:rsidTr="00876AA7">
        <w:tc>
          <w:tcPr>
            <w:tcW w:w="4642" w:type="dxa"/>
          </w:tcPr>
          <w:p w:rsidR="0080502B" w:rsidRDefault="0080502B" w:rsidP="007965E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76DDA77C" wp14:editId="306F2A5F">
                  <wp:extent cx="2827283" cy="3415862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D_DVD_Cover_by_italyanoooo - DEFINIYIV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46" cy="342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80502B" w:rsidRDefault="0080502B" w:rsidP="0080502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33B94EC3" wp14:editId="670F56EB">
                  <wp:extent cx="2501462" cy="3342289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ojo_amaray_para_dvd_slim_transparente_videolar--26732_500_00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74" cy="335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02B" w:rsidRDefault="00876AA7" w:rsidP="00876AA7">
      <w:pPr>
        <w:spacing w:line="240" w:lineRule="auto"/>
        <w:rPr>
          <w:rFonts w:ascii="Times New Roman" w:hAnsi="Times New Roman" w:cs="Times New Roman"/>
          <w:sz w:val="22"/>
        </w:rPr>
      </w:pPr>
      <w:r w:rsidRPr="00CF30CA">
        <w:rPr>
          <w:rFonts w:ascii="Times New Roman" w:hAnsi="Times New Roman" w:cs="Times New Roman"/>
          <w:b/>
          <w:sz w:val="22"/>
        </w:rPr>
        <w:t>Fonte:</w:t>
      </w:r>
      <w:r w:rsidRPr="00CF30CA">
        <w:rPr>
          <w:rFonts w:ascii="Times New Roman" w:hAnsi="Times New Roman" w:cs="Times New Roman"/>
          <w:sz w:val="22"/>
        </w:rPr>
        <w:t xml:space="preserve"> Adaptado de Google Imagens (2015).</w:t>
      </w:r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</w:p>
    <w:sectPr w:rsidR="0035608C" w:rsidSect="008B61DD">
      <w:headerReference w:type="default" r:id="rId22"/>
      <w:pgSz w:w="11906" w:h="16838"/>
      <w:pgMar w:top="1701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0B9" w:rsidRDefault="00E200B9" w:rsidP="00442BF1">
      <w:pPr>
        <w:spacing w:line="240" w:lineRule="auto"/>
      </w:pPr>
      <w:r>
        <w:separator/>
      </w:r>
    </w:p>
  </w:endnote>
  <w:endnote w:type="continuationSeparator" w:id="0">
    <w:p w:rsidR="00E200B9" w:rsidRDefault="00E200B9" w:rsidP="00442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0B9" w:rsidRDefault="00E200B9" w:rsidP="00442BF1">
      <w:pPr>
        <w:spacing w:line="240" w:lineRule="auto"/>
      </w:pPr>
      <w:r>
        <w:separator/>
      </w:r>
    </w:p>
  </w:footnote>
  <w:footnote w:type="continuationSeparator" w:id="0">
    <w:p w:rsidR="00E200B9" w:rsidRDefault="00E200B9" w:rsidP="00442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18177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42BF1" w:rsidRPr="00442BF1" w:rsidRDefault="00442BF1">
        <w:pPr>
          <w:pStyle w:val="Cabealho"/>
          <w:jc w:val="right"/>
          <w:rPr>
            <w:rFonts w:ascii="Times New Roman" w:hAnsi="Times New Roman" w:cs="Times New Roman"/>
          </w:rPr>
        </w:pPr>
        <w:r w:rsidRPr="00442BF1">
          <w:rPr>
            <w:rFonts w:ascii="Times New Roman" w:hAnsi="Times New Roman" w:cs="Times New Roman"/>
          </w:rPr>
          <w:fldChar w:fldCharType="begin"/>
        </w:r>
        <w:r w:rsidRPr="00442BF1">
          <w:rPr>
            <w:rFonts w:ascii="Times New Roman" w:hAnsi="Times New Roman" w:cs="Times New Roman"/>
          </w:rPr>
          <w:instrText>PAGE   \* MERGEFORMAT</w:instrText>
        </w:r>
        <w:r w:rsidRPr="00442BF1">
          <w:rPr>
            <w:rFonts w:ascii="Times New Roman" w:hAnsi="Times New Roman" w:cs="Times New Roman"/>
          </w:rPr>
          <w:fldChar w:fldCharType="separate"/>
        </w:r>
        <w:r w:rsidR="0043632F">
          <w:rPr>
            <w:rFonts w:ascii="Times New Roman" w:hAnsi="Times New Roman" w:cs="Times New Roman"/>
            <w:noProof/>
          </w:rPr>
          <w:t>6</w:t>
        </w:r>
        <w:r w:rsidRPr="00442BF1">
          <w:rPr>
            <w:rFonts w:ascii="Times New Roman" w:hAnsi="Times New Roman" w:cs="Times New Roman"/>
          </w:rPr>
          <w:fldChar w:fldCharType="end"/>
        </w:r>
      </w:p>
    </w:sdtContent>
  </w:sdt>
  <w:p w:rsidR="00442BF1" w:rsidRDefault="00442BF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3E"/>
    <w:rsid w:val="00031E63"/>
    <w:rsid w:val="000830C3"/>
    <w:rsid w:val="0011073E"/>
    <w:rsid w:val="00116821"/>
    <w:rsid w:val="00160D91"/>
    <w:rsid w:val="0016443D"/>
    <w:rsid w:val="00180A4B"/>
    <w:rsid w:val="001B2573"/>
    <w:rsid w:val="001E5583"/>
    <w:rsid w:val="0021278D"/>
    <w:rsid w:val="00227FE7"/>
    <w:rsid w:val="002339E7"/>
    <w:rsid w:val="00254414"/>
    <w:rsid w:val="00281373"/>
    <w:rsid w:val="002944FD"/>
    <w:rsid w:val="002A2B2E"/>
    <w:rsid w:val="002B0571"/>
    <w:rsid w:val="002D0CA0"/>
    <w:rsid w:val="00310F64"/>
    <w:rsid w:val="0035608C"/>
    <w:rsid w:val="003C75DA"/>
    <w:rsid w:val="0043632F"/>
    <w:rsid w:val="00442BF1"/>
    <w:rsid w:val="004E4550"/>
    <w:rsid w:val="004F33F4"/>
    <w:rsid w:val="00562C90"/>
    <w:rsid w:val="005A7B7B"/>
    <w:rsid w:val="00610A72"/>
    <w:rsid w:val="00702384"/>
    <w:rsid w:val="0076506D"/>
    <w:rsid w:val="007965E0"/>
    <w:rsid w:val="0080502B"/>
    <w:rsid w:val="008502EA"/>
    <w:rsid w:val="00876AA7"/>
    <w:rsid w:val="008B61DD"/>
    <w:rsid w:val="008E0115"/>
    <w:rsid w:val="008E381B"/>
    <w:rsid w:val="009036E1"/>
    <w:rsid w:val="0091694E"/>
    <w:rsid w:val="0092286F"/>
    <w:rsid w:val="009B0467"/>
    <w:rsid w:val="009E2894"/>
    <w:rsid w:val="00A14CA0"/>
    <w:rsid w:val="00A44441"/>
    <w:rsid w:val="00A6234F"/>
    <w:rsid w:val="00A86542"/>
    <w:rsid w:val="00AA2D18"/>
    <w:rsid w:val="00B05A53"/>
    <w:rsid w:val="00B30B05"/>
    <w:rsid w:val="00B35224"/>
    <w:rsid w:val="00B35BAE"/>
    <w:rsid w:val="00BF3533"/>
    <w:rsid w:val="00C13FF4"/>
    <w:rsid w:val="00C50FDF"/>
    <w:rsid w:val="00CA4B42"/>
    <w:rsid w:val="00CA59C3"/>
    <w:rsid w:val="00CE4599"/>
    <w:rsid w:val="00CF30CA"/>
    <w:rsid w:val="00D51730"/>
    <w:rsid w:val="00DC05B9"/>
    <w:rsid w:val="00DD08B8"/>
    <w:rsid w:val="00DE2134"/>
    <w:rsid w:val="00E200B9"/>
    <w:rsid w:val="00E56CB7"/>
    <w:rsid w:val="00E9434B"/>
    <w:rsid w:val="00E967E2"/>
    <w:rsid w:val="00ED6D34"/>
    <w:rsid w:val="00EF276A"/>
    <w:rsid w:val="00F25177"/>
    <w:rsid w:val="00F36654"/>
    <w:rsid w:val="00F5351D"/>
    <w:rsid w:val="00FE293D"/>
    <w:rsid w:val="00FE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73E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54414"/>
    <w:pPr>
      <w:keepNext/>
      <w:keepLines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2573"/>
    <w:pPr>
      <w:keepNext/>
      <w:keepLines/>
      <w:shd w:val="clear" w:color="auto" w:fill="FFFFFF"/>
      <w:jc w:val="center"/>
      <w:outlineLvl w:val="1"/>
    </w:pPr>
    <w:rPr>
      <w:rFonts w:ascii="Times New Roman" w:eastAsiaTheme="majorEastAsia" w:hAnsi="Times New Roman" w:cs="Times New Roman"/>
      <w:bCs/>
      <w:color w:val="000000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D6D34"/>
    <w:pPr>
      <w:keepNext/>
      <w:keepLines/>
      <w:jc w:val="center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0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0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B2573"/>
    <w:rPr>
      <w:rFonts w:ascii="Times New Roman" w:eastAsiaTheme="majorEastAsia" w:hAnsi="Times New Roman" w:cs="Times New Roman"/>
      <w:bCs/>
      <w:color w:val="000000"/>
      <w:sz w:val="32"/>
      <w:szCs w:val="32"/>
      <w:shd w:val="clear" w:color="auto" w:fill="FFFFFF"/>
    </w:rPr>
  </w:style>
  <w:style w:type="table" w:styleId="Tabelacomgrade">
    <w:name w:val="Table Grid"/>
    <w:basedOn w:val="Tabelanormal"/>
    <w:uiPriority w:val="59"/>
    <w:rsid w:val="001107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1073E"/>
    <w:rPr>
      <w:b/>
      <w:bCs/>
    </w:rPr>
  </w:style>
  <w:style w:type="character" w:styleId="nfase">
    <w:name w:val="Emphasis"/>
    <w:basedOn w:val="Fontepargpadro"/>
    <w:uiPriority w:val="20"/>
    <w:qFormat/>
    <w:rsid w:val="0011073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7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44F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544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08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08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35608C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35608C"/>
    <w:pPr>
      <w:spacing w:after="100"/>
    </w:pPr>
  </w:style>
  <w:style w:type="character" w:styleId="RefernciaSutil">
    <w:name w:val="Subtle Reference"/>
    <w:basedOn w:val="Fontepargpadro"/>
    <w:uiPriority w:val="31"/>
    <w:qFormat/>
    <w:rsid w:val="00610A72"/>
    <w:rPr>
      <w:rFonts w:ascii="Times New Roman" w:hAnsi="Times New Roman"/>
      <w:smallCaps/>
      <w:color w:val="auto"/>
      <w:sz w:val="24"/>
      <w:u w:val="none"/>
    </w:rPr>
  </w:style>
  <w:style w:type="character" w:customStyle="1" w:styleId="Ttulo3Char">
    <w:name w:val="Título 3 Char"/>
    <w:basedOn w:val="Fontepargpadro"/>
    <w:link w:val="Ttulo3"/>
    <w:uiPriority w:val="9"/>
    <w:rsid w:val="00ED6D34"/>
    <w:rPr>
      <w:rFonts w:ascii="Times New Roman" w:eastAsiaTheme="majorEastAsia" w:hAnsi="Times New Roman" w:cstheme="majorBidi"/>
      <w:b/>
      <w:b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B35BAE"/>
    <w:pPr>
      <w:spacing w:after="100"/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BF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F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73E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54414"/>
    <w:pPr>
      <w:keepNext/>
      <w:keepLines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2573"/>
    <w:pPr>
      <w:keepNext/>
      <w:keepLines/>
      <w:shd w:val="clear" w:color="auto" w:fill="FFFFFF"/>
      <w:jc w:val="center"/>
      <w:outlineLvl w:val="1"/>
    </w:pPr>
    <w:rPr>
      <w:rFonts w:ascii="Times New Roman" w:eastAsiaTheme="majorEastAsia" w:hAnsi="Times New Roman" w:cs="Times New Roman"/>
      <w:bCs/>
      <w:color w:val="000000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D6D34"/>
    <w:pPr>
      <w:keepNext/>
      <w:keepLines/>
      <w:jc w:val="center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0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0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B2573"/>
    <w:rPr>
      <w:rFonts w:ascii="Times New Roman" w:eastAsiaTheme="majorEastAsia" w:hAnsi="Times New Roman" w:cs="Times New Roman"/>
      <w:bCs/>
      <w:color w:val="000000"/>
      <w:sz w:val="32"/>
      <w:szCs w:val="32"/>
      <w:shd w:val="clear" w:color="auto" w:fill="FFFFFF"/>
    </w:rPr>
  </w:style>
  <w:style w:type="table" w:styleId="Tabelacomgrade">
    <w:name w:val="Table Grid"/>
    <w:basedOn w:val="Tabelanormal"/>
    <w:uiPriority w:val="59"/>
    <w:rsid w:val="001107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1073E"/>
    <w:rPr>
      <w:b/>
      <w:bCs/>
    </w:rPr>
  </w:style>
  <w:style w:type="character" w:styleId="nfase">
    <w:name w:val="Emphasis"/>
    <w:basedOn w:val="Fontepargpadro"/>
    <w:uiPriority w:val="20"/>
    <w:qFormat/>
    <w:rsid w:val="0011073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7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44F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544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08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08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35608C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35608C"/>
    <w:pPr>
      <w:spacing w:after="100"/>
    </w:pPr>
  </w:style>
  <w:style w:type="character" w:styleId="RefernciaSutil">
    <w:name w:val="Subtle Reference"/>
    <w:basedOn w:val="Fontepargpadro"/>
    <w:uiPriority w:val="31"/>
    <w:qFormat/>
    <w:rsid w:val="00610A72"/>
    <w:rPr>
      <w:rFonts w:ascii="Times New Roman" w:hAnsi="Times New Roman"/>
      <w:smallCaps/>
      <w:color w:val="auto"/>
      <w:sz w:val="24"/>
      <w:u w:val="none"/>
    </w:rPr>
  </w:style>
  <w:style w:type="character" w:customStyle="1" w:styleId="Ttulo3Char">
    <w:name w:val="Título 3 Char"/>
    <w:basedOn w:val="Fontepargpadro"/>
    <w:link w:val="Ttulo3"/>
    <w:uiPriority w:val="9"/>
    <w:rsid w:val="00ED6D34"/>
    <w:rPr>
      <w:rFonts w:ascii="Times New Roman" w:eastAsiaTheme="majorEastAsia" w:hAnsi="Times New Roman" w:cstheme="majorBidi"/>
      <w:b/>
      <w:b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B35BAE"/>
    <w:pPr>
      <w:spacing w:after="100"/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BF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F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iemeyer.org.br/" TargetMode="External"/><Relationship Id="rId18" Type="http://schemas.openxmlformats.org/officeDocument/2006/relationships/hyperlink" Target="http://www.niemeyer.org.br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yperlink" Target="http://www.niemeyer.org.br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emeyer.org.b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iemeyer.org.b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iemeyer.org.br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5DAE5-67A2-4D53-9A71-1D7583664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SPT-BCOT-UFERSA</dc:creator>
  <cp:lastModifiedBy>Vanessa</cp:lastModifiedBy>
  <cp:revision>2</cp:revision>
  <cp:lastPrinted>2015-05-11T23:19:00Z</cp:lastPrinted>
  <dcterms:created xsi:type="dcterms:W3CDTF">2016-08-31T14:11:00Z</dcterms:created>
  <dcterms:modified xsi:type="dcterms:W3CDTF">2016-08-31T14:11:00Z</dcterms:modified>
</cp:coreProperties>
</file>